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B9B79" w14:textId="5137F92C" w:rsidR="00DE4308" w:rsidRPr="0061719D" w:rsidRDefault="00DE4308" w:rsidP="00DE430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61719D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BẢNG ĐẶC TẢ MA TRẬN KIỂM TRA </w:t>
      </w:r>
      <w:r w:rsidR="00610946">
        <w:rPr>
          <w:rFonts w:ascii="Times New Roman" w:hAnsi="Times New Roman" w:cs="Times New Roman"/>
          <w:b/>
          <w:bCs/>
          <w:sz w:val="24"/>
          <w:szCs w:val="24"/>
          <w:lang w:val="pt-BR"/>
        </w:rPr>
        <w:t>GI</w:t>
      </w:r>
      <w:r w:rsidR="00F472B1" w:rsidRPr="0061719D">
        <w:rPr>
          <w:rFonts w:ascii="Times New Roman" w:hAnsi="Times New Roman" w:cs="Times New Roman"/>
          <w:b/>
          <w:bCs/>
          <w:sz w:val="24"/>
          <w:szCs w:val="24"/>
          <w:lang w:val="pt-BR"/>
        </w:rPr>
        <w:t>ỮA</w:t>
      </w:r>
      <w:r w:rsidR="00610946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KÌ II</w:t>
      </w:r>
      <w:r w:rsidRPr="0061719D">
        <w:rPr>
          <w:rFonts w:ascii="Times New Roman" w:hAnsi="Times New Roman" w:cs="Times New Roman"/>
          <w:b/>
          <w:bCs/>
          <w:sz w:val="24"/>
          <w:szCs w:val="24"/>
          <w:lang w:val="pt-BR"/>
        </w:rPr>
        <w:t>, LỚ</w:t>
      </w:r>
      <w:r w:rsidR="00F472B1" w:rsidRPr="0061719D">
        <w:rPr>
          <w:rFonts w:ascii="Times New Roman" w:hAnsi="Times New Roman" w:cs="Times New Roman"/>
          <w:b/>
          <w:bCs/>
          <w:sz w:val="24"/>
          <w:szCs w:val="24"/>
          <w:lang w:val="pt-BR"/>
        </w:rPr>
        <w:t>P 10</w:t>
      </w:r>
    </w:p>
    <w:tbl>
      <w:tblPr>
        <w:tblStyle w:val="TableGrid"/>
        <w:tblW w:w="13295" w:type="dxa"/>
        <w:jc w:val="center"/>
        <w:tblLook w:val="04A0" w:firstRow="1" w:lastRow="0" w:firstColumn="1" w:lastColumn="0" w:noHBand="0" w:noVBand="1"/>
      </w:tblPr>
      <w:tblGrid>
        <w:gridCol w:w="537"/>
        <w:gridCol w:w="1120"/>
        <w:gridCol w:w="1599"/>
        <w:gridCol w:w="2835"/>
        <w:gridCol w:w="9"/>
        <w:gridCol w:w="701"/>
        <w:gridCol w:w="9"/>
        <w:gridCol w:w="760"/>
        <w:gridCol w:w="9"/>
        <w:gridCol w:w="651"/>
        <w:gridCol w:w="9"/>
        <w:gridCol w:w="701"/>
        <w:gridCol w:w="9"/>
        <w:gridCol w:w="760"/>
        <w:gridCol w:w="9"/>
        <w:gridCol w:w="651"/>
        <w:gridCol w:w="9"/>
        <w:gridCol w:w="700"/>
        <w:gridCol w:w="9"/>
        <w:gridCol w:w="760"/>
        <w:gridCol w:w="9"/>
        <w:gridCol w:w="652"/>
        <w:gridCol w:w="9"/>
        <w:gridCol w:w="769"/>
        <w:gridCol w:w="9"/>
      </w:tblGrid>
      <w:tr w:rsidR="00064C42" w:rsidRPr="0061719D" w14:paraId="627E8553" w14:textId="77777777" w:rsidTr="00064C42">
        <w:trPr>
          <w:jc w:val="center"/>
        </w:trPr>
        <w:tc>
          <w:tcPr>
            <w:tcW w:w="537" w:type="dxa"/>
            <w:vMerge w:val="restart"/>
            <w:vAlign w:val="center"/>
          </w:tcPr>
          <w:p w14:paraId="6FA84E64" w14:textId="77777777" w:rsidR="00064C42" w:rsidRPr="0061719D" w:rsidRDefault="00064C42" w:rsidP="007467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TT</w:t>
            </w:r>
          </w:p>
          <w:p w14:paraId="26D43F93" w14:textId="77777777" w:rsidR="00064C42" w:rsidRPr="0061719D" w:rsidRDefault="00064C42" w:rsidP="007467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Merge w:val="restart"/>
            <w:vAlign w:val="center"/>
          </w:tcPr>
          <w:p w14:paraId="55063F44" w14:textId="77777777" w:rsidR="00064C42" w:rsidRPr="0061719D" w:rsidRDefault="00064C42" w:rsidP="00151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Chương/</w:t>
            </w:r>
          </w:p>
          <w:p w14:paraId="3797BDF3" w14:textId="24AB270F" w:rsidR="00064C42" w:rsidRPr="0061719D" w:rsidRDefault="00064C42" w:rsidP="00151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bài</w:t>
            </w:r>
          </w:p>
          <w:p w14:paraId="535EDB0F" w14:textId="77777777" w:rsidR="00064C42" w:rsidRPr="0061719D" w:rsidRDefault="00064C42" w:rsidP="00151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9" w:type="dxa"/>
            <w:vMerge w:val="restart"/>
            <w:vAlign w:val="center"/>
          </w:tcPr>
          <w:p w14:paraId="7906A8BC" w14:textId="77777777" w:rsidR="00064C42" w:rsidRPr="0061719D" w:rsidRDefault="00064C42" w:rsidP="00151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Nội dung/đơn vị kiến thức</w:t>
            </w:r>
          </w:p>
          <w:p w14:paraId="0F842FC8" w14:textId="77777777" w:rsidR="00064C42" w:rsidRPr="0061719D" w:rsidRDefault="00064C42" w:rsidP="00151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1DCA96E" w14:textId="03EF0B8B" w:rsidR="00064C42" w:rsidRPr="0061719D" w:rsidRDefault="00064C42" w:rsidP="007467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Đặc tả</w:t>
            </w:r>
          </w:p>
        </w:tc>
        <w:tc>
          <w:tcPr>
            <w:tcW w:w="7204" w:type="dxa"/>
            <w:gridSpan w:val="21"/>
          </w:tcPr>
          <w:p w14:paraId="5FFA6623" w14:textId="75779090" w:rsidR="00064C42" w:rsidRPr="0061719D" w:rsidRDefault="00064C42" w:rsidP="007467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Mức độ đánh giá</w:t>
            </w:r>
          </w:p>
        </w:tc>
      </w:tr>
      <w:tr w:rsidR="00064C42" w:rsidRPr="0061719D" w14:paraId="70B006BB" w14:textId="77777777" w:rsidTr="00064C42">
        <w:trPr>
          <w:gridAfter w:val="1"/>
          <w:wAfter w:w="9" w:type="dxa"/>
          <w:jc w:val="center"/>
        </w:trPr>
        <w:tc>
          <w:tcPr>
            <w:tcW w:w="537" w:type="dxa"/>
            <w:vMerge/>
            <w:vAlign w:val="center"/>
          </w:tcPr>
          <w:p w14:paraId="2ACDAAF4" w14:textId="77777777" w:rsidR="00064C42" w:rsidRPr="0061719D" w:rsidRDefault="00064C42" w:rsidP="007467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Merge/>
            <w:vAlign w:val="center"/>
          </w:tcPr>
          <w:p w14:paraId="2F241866" w14:textId="77777777" w:rsidR="00064C42" w:rsidRPr="0061719D" w:rsidRDefault="00064C42" w:rsidP="00151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9" w:type="dxa"/>
            <w:vMerge/>
            <w:vAlign w:val="center"/>
          </w:tcPr>
          <w:p w14:paraId="16C8DF05" w14:textId="77777777" w:rsidR="00064C42" w:rsidRPr="0061719D" w:rsidRDefault="00064C42" w:rsidP="00151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</w:tcPr>
          <w:p w14:paraId="07E40037" w14:textId="77777777" w:rsidR="00064C42" w:rsidRPr="0061719D" w:rsidRDefault="00064C42" w:rsidP="0074675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gridSpan w:val="6"/>
            <w:shd w:val="clear" w:color="auto" w:fill="92D050"/>
          </w:tcPr>
          <w:p w14:paraId="33206DC0" w14:textId="495CCAFC" w:rsidR="00064C42" w:rsidRPr="0061719D" w:rsidRDefault="00064C42" w:rsidP="00E373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TNKQ nhiều lựa chọn</w:t>
            </w:r>
          </w:p>
        </w:tc>
        <w:tc>
          <w:tcPr>
            <w:tcW w:w="2139" w:type="dxa"/>
            <w:gridSpan w:val="6"/>
            <w:shd w:val="clear" w:color="auto" w:fill="00B0F0"/>
          </w:tcPr>
          <w:p w14:paraId="7E1F3BA8" w14:textId="77777777" w:rsidR="00064C42" w:rsidRPr="0061719D" w:rsidRDefault="00064C42" w:rsidP="00E373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TNKQ đúng - sai</w:t>
            </w:r>
          </w:p>
        </w:tc>
        <w:tc>
          <w:tcPr>
            <w:tcW w:w="2139" w:type="dxa"/>
            <w:gridSpan w:val="6"/>
            <w:shd w:val="clear" w:color="auto" w:fill="00B050"/>
          </w:tcPr>
          <w:p w14:paraId="0F40A53A" w14:textId="77777777" w:rsidR="00064C42" w:rsidRPr="0061719D" w:rsidRDefault="00064C42" w:rsidP="00E373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TNKQ trả lời ngắn</w:t>
            </w:r>
          </w:p>
        </w:tc>
        <w:tc>
          <w:tcPr>
            <w:tcW w:w="778" w:type="dxa"/>
            <w:gridSpan w:val="2"/>
            <w:vMerge w:val="restart"/>
          </w:tcPr>
          <w:p w14:paraId="3E0F6C06" w14:textId="242D4859" w:rsidR="00064C42" w:rsidRPr="0061719D" w:rsidRDefault="00064C42" w:rsidP="007467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32FAA" w:rsidRPr="0061719D" w14:paraId="63724402" w14:textId="77777777" w:rsidTr="00064C42">
        <w:trPr>
          <w:gridAfter w:val="1"/>
          <w:wAfter w:w="9" w:type="dxa"/>
          <w:jc w:val="center"/>
        </w:trPr>
        <w:tc>
          <w:tcPr>
            <w:tcW w:w="537" w:type="dxa"/>
            <w:vMerge/>
            <w:vAlign w:val="center"/>
          </w:tcPr>
          <w:p w14:paraId="2BFF2AFF" w14:textId="77777777" w:rsidR="00932FAA" w:rsidRPr="0061719D" w:rsidRDefault="00932FAA" w:rsidP="00840C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Merge/>
            <w:vAlign w:val="center"/>
          </w:tcPr>
          <w:p w14:paraId="7721443C" w14:textId="77777777" w:rsidR="00932FAA" w:rsidRPr="0061719D" w:rsidRDefault="00932FAA" w:rsidP="00840C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9" w:type="dxa"/>
            <w:vMerge/>
            <w:vAlign w:val="center"/>
          </w:tcPr>
          <w:p w14:paraId="5243BC90" w14:textId="77777777" w:rsidR="00932FAA" w:rsidRPr="0061719D" w:rsidRDefault="00932FAA" w:rsidP="00840C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</w:tcPr>
          <w:p w14:paraId="1247B568" w14:textId="77777777" w:rsidR="00932FAA" w:rsidRPr="0061719D" w:rsidRDefault="00932FAA" w:rsidP="00840C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gridSpan w:val="2"/>
            <w:shd w:val="clear" w:color="auto" w:fill="92D050"/>
          </w:tcPr>
          <w:p w14:paraId="0BA5C971" w14:textId="50E8E937" w:rsidR="00932FAA" w:rsidRPr="0061719D" w:rsidRDefault="00932FAA" w:rsidP="00840C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769" w:type="dxa"/>
            <w:gridSpan w:val="2"/>
            <w:shd w:val="clear" w:color="auto" w:fill="92D050"/>
          </w:tcPr>
          <w:p w14:paraId="722DA174" w14:textId="77777777" w:rsidR="00932FAA" w:rsidRPr="0061719D" w:rsidRDefault="00932FAA" w:rsidP="00840C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Hiểu</w:t>
            </w:r>
          </w:p>
        </w:tc>
        <w:tc>
          <w:tcPr>
            <w:tcW w:w="660" w:type="dxa"/>
            <w:gridSpan w:val="2"/>
            <w:shd w:val="clear" w:color="auto" w:fill="92D050"/>
          </w:tcPr>
          <w:p w14:paraId="5B97E230" w14:textId="77777777" w:rsidR="00932FAA" w:rsidRPr="0061719D" w:rsidRDefault="00932FAA" w:rsidP="00840C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VD</w:t>
            </w:r>
          </w:p>
        </w:tc>
        <w:tc>
          <w:tcPr>
            <w:tcW w:w="710" w:type="dxa"/>
            <w:gridSpan w:val="2"/>
            <w:shd w:val="clear" w:color="auto" w:fill="00B0F0"/>
          </w:tcPr>
          <w:p w14:paraId="6CCD3FCC" w14:textId="77777777" w:rsidR="00932FAA" w:rsidRPr="0061719D" w:rsidRDefault="00932FAA" w:rsidP="00840C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769" w:type="dxa"/>
            <w:gridSpan w:val="2"/>
            <w:shd w:val="clear" w:color="auto" w:fill="00B0F0"/>
          </w:tcPr>
          <w:p w14:paraId="191578B0" w14:textId="77777777" w:rsidR="00932FAA" w:rsidRPr="0061719D" w:rsidRDefault="00932FAA" w:rsidP="00840C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Hiểu</w:t>
            </w:r>
          </w:p>
        </w:tc>
        <w:tc>
          <w:tcPr>
            <w:tcW w:w="660" w:type="dxa"/>
            <w:gridSpan w:val="2"/>
            <w:shd w:val="clear" w:color="auto" w:fill="00B0F0"/>
          </w:tcPr>
          <w:p w14:paraId="67C3A9EA" w14:textId="77777777" w:rsidR="00932FAA" w:rsidRPr="0061719D" w:rsidRDefault="00932FAA" w:rsidP="00840C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VD</w:t>
            </w:r>
          </w:p>
        </w:tc>
        <w:tc>
          <w:tcPr>
            <w:tcW w:w="709" w:type="dxa"/>
            <w:gridSpan w:val="2"/>
            <w:shd w:val="clear" w:color="auto" w:fill="00B050"/>
          </w:tcPr>
          <w:p w14:paraId="585A55C4" w14:textId="77777777" w:rsidR="00932FAA" w:rsidRPr="0061719D" w:rsidRDefault="00932FAA" w:rsidP="00840C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769" w:type="dxa"/>
            <w:gridSpan w:val="2"/>
            <w:shd w:val="clear" w:color="auto" w:fill="00B050"/>
          </w:tcPr>
          <w:p w14:paraId="1C991F4A" w14:textId="77777777" w:rsidR="00932FAA" w:rsidRPr="0061719D" w:rsidRDefault="00932FAA" w:rsidP="00840C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Hiểu</w:t>
            </w:r>
          </w:p>
        </w:tc>
        <w:tc>
          <w:tcPr>
            <w:tcW w:w="661" w:type="dxa"/>
            <w:gridSpan w:val="2"/>
            <w:shd w:val="clear" w:color="auto" w:fill="00B050"/>
          </w:tcPr>
          <w:p w14:paraId="3952209E" w14:textId="77777777" w:rsidR="00932FAA" w:rsidRPr="0061719D" w:rsidRDefault="00932FAA" w:rsidP="00840C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VD</w:t>
            </w:r>
          </w:p>
        </w:tc>
        <w:tc>
          <w:tcPr>
            <w:tcW w:w="778" w:type="dxa"/>
            <w:gridSpan w:val="2"/>
            <w:vMerge/>
          </w:tcPr>
          <w:p w14:paraId="1EBA12DC" w14:textId="62BD350E" w:rsidR="00932FAA" w:rsidRPr="0061719D" w:rsidRDefault="00932FAA" w:rsidP="00840C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32FAA" w:rsidRPr="0061719D" w14:paraId="7D67A8F9" w14:textId="77777777" w:rsidTr="00064C42">
        <w:trPr>
          <w:gridAfter w:val="1"/>
          <w:wAfter w:w="9" w:type="dxa"/>
          <w:jc w:val="center"/>
        </w:trPr>
        <w:tc>
          <w:tcPr>
            <w:tcW w:w="537" w:type="dxa"/>
          </w:tcPr>
          <w:p w14:paraId="4C11305A" w14:textId="5F06AACA" w:rsidR="00932FAA" w:rsidRPr="0061719D" w:rsidRDefault="00932FAA" w:rsidP="00017C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20" w:type="dxa"/>
          </w:tcPr>
          <w:p w14:paraId="4A78C316" w14:textId="3FDD44F2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t>Địa lí dân cư</w:t>
            </w:r>
          </w:p>
        </w:tc>
        <w:tc>
          <w:tcPr>
            <w:tcW w:w="1599" w:type="dxa"/>
          </w:tcPr>
          <w:p w14:paraId="0254A9C1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17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Dân số và sự phát triển dân số trên thế giới</w:t>
            </w:r>
          </w:p>
          <w:p w14:paraId="0501098A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Gia tăng dân số</w:t>
            </w:r>
          </w:p>
          <w:p w14:paraId="13D79DFF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Cơ cấu dân số</w:t>
            </w:r>
          </w:p>
          <w:p w14:paraId="51D50636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Phân bố dân cư</w:t>
            </w:r>
          </w:p>
          <w:p w14:paraId="1CD8BAF3" w14:textId="745C1440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Đô thị hoá</w:t>
            </w:r>
            <w:r w:rsidRPr="0061719D" w:rsidDel="009755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108D5A4D" w14:textId="77777777" w:rsidR="00932FAA" w:rsidRPr="0061719D" w:rsidRDefault="00932FAA" w:rsidP="00017C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61719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biết</w:t>
            </w:r>
          </w:p>
          <w:p w14:paraId="19CDF55F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Trình bày được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đặc điểm và tình hình phát triển dân số trên thế giới.</w:t>
            </w:r>
          </w:p>
          <w:p w14:paraId="0D4AF63C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Trình bày được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các loại cơ cấu dân số: cơ cấu sinh học (tuổi và giới), cơ cấu xã hội (lao động, trình độ văn hoá).</w:t>
            </w:r>
          </w:p>
          <w:p w14:paraId="0FD52288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Trình bày được khái niệm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Đô thị hoá</w:t>
            </w:r>
          </w:p>
          <w:p w14:paraId="7E9A80DC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Trình bày được khái niệm về gia tăng dân số thực tế.</w:t>
            </w:r>
          </w:p>
          <w:p w14:paraId="084E86BD" w14:textId="77777777" w:rsidR="00932FAA" w:rsidRPr="0061719D" w:rsidRDefault="00932FAA" w:rsidP="00017C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hiểu</w:t>
            </w:r>
          </w:p>
          <w:p w14:paraId="4793BC3A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- Phân biệt được gia tăng dân số tự nhiên (tỉ suất sinh, tỉ suất tử) và cơ học (xuất cư, nhập cư); </w:t>
            </w:r>
          </w:p>
          <w:p w14:paraId="09A8E66C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Phân tích được các nhân tố tác động đến gia tăng dân số.</w:t>
            </w:r>
          </w:p>
          <w:p w14:paraId="2F9C7F8C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Phân tích được tác động của các nhân tố tự nhiên, kinh tế - xã hội đến phân bố dân cư.</w:t>
            </w:r>
          </w:p>
          <w:p w14:paraId="21D5EE2F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- Phân tích được các nhân tố tác động đến đô thị hoá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lastRenderedPageBreak/>
              <w:t>và ảnh hưởng của đô thị hoá đến sự phát triển kinh tế - xã hội và môi trường.</w:t>
            </w:r>
          </w:p>
          <w:p w14:paraId="271F5020" w14:textId="77777777" w:rsidR="00932FAA" w:rsidRPr="0061719D" w:rsidRDefault="00932FAA" w:rsidP="00017C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Vận dụng </w:t>
            </w:r>
          </w:p>
          <w:p w14:paraId="7751A74D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Vẽ được biểu đồ về dân số (quy mô, động thái, cơ cấu).</w:t>
            </w:r>
          </w:p>
          <w:p w14:paraId="128C2059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So sánh được các loại tháp dân số tiêu biểu.</w:t>
            </w:r>
          </w:p>
          <w:p w14:paraId="24C1B50D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- Phân tích được biểu đồ, số liệu thống kê về dân số; xử lí số liệu.</w:t>
            </w:r>
          </w:p>
          <w:p w14:paraId="364B6879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Nhận xét, giải thích được sự phân bố dân cư thông qua bản đồ, tài liệu, số liệu,...</w:t>
            </w:r>
          </w:p>
          <w:p w14:paraId="257BFE15" w14:textId="05F3BF01" w:rsidR="00932FAA" w:rsidRPr="0061719D" w:rsidRDefault="00932FAA" w:rsidP="00017C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– Giải thích được một số hiện tượng về dân số trong thực tiễn. </w:t>
            </w:r>
          </w:p>
        </w:tc>
        <w:tc>
          <w:tcPr>
            <w:tcW w:w="710" w:type="dxa"/>
            <w:gridSpan w:val="2"/>
            <w:shd w:val="clear" w:color="auto" w:fill="92D050"/>
            <w:vAlign w:val="center"/>
          </w:tcPr>
          <w:p w14:paraId="4188D0B9" w14:textId="47C81EEE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14:paraId="38BC17E2" w14:textId="43F7F4C3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0" w:type="dxa"/>
            <w:gridSpan w:val="2"/>
            <w:shd w:val="clear" w:color="auto" w:fill="92D050"/>
            <w:vAlign w:val="center"/>
          </w:tcPr>
          <w:p w14:paraId="22ED084E" w14:textId="7B152EEE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gridSpan w:val="2"/>
            <w:shd w:val="clear" w:color="auto" w:fill="00B0F0"/>
            <w:vAlign w:val="center"/>
          </w:tcPr>
          <w:p w14:paraId="7A644B95" w14:textId="77777777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00B0F0"/>
            <w:vAlign w:val="center"/>
          </w:tcPr>
          <w:p w14:paraId="74B49C9F" w14:textId="34A67177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0" w:type="dxa"/>
            <w:gridSpan w:val="2"/>
            <w:shd w:val="clear" w:color="auto" w:fill="00B0F0"/>
            <w:vAlign w:val="center"/>
          </w:tcPr>
          <w:p w14:paraId="4FE96597" w14:textId="085B00C3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gridSpan w:val="2"/>
            <w:shd w:val="clear" w:color="auto" w:fill="00B050"/>
            <w:vAlign w:val="center"/>
          </w:tcPr>
          <w:p w14:paraId="47EB2600" w14:textId="77777777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00B050"/>
            <w:vAlign w:val="center"/>
          </w:tcPr>
          <w:p w14:paraId="231DA72B" w14:textId="0366E568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1" w:type="dxa"/>
            <w:gridSpan w:val="2"/>
            <w:shd w:val="clear" w:color="auto" w:fill="00B050"/>
            <w:vAlign w:val="center"/>
          </w:tcPr>
          <w:p w14:paraId="43A2D5F1" w14:textId="2940FD29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78" w:type="dxa"/>
            <w:gridSpan w:val="2"/>
            <w:vAlign w:val="center"/>
          </w:tcPr>
          <w:p w14:paraId="58F656AA" w14:textId="4785336A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32FAA" w:rsidRPr="0061719D" w14:paraId="01308E16" w14:textId="77777777" w:rsidTr="00064C42">
        <w:trPr>
          <w:gridAfter w:val="1"/>
          <w:wAfter w:w="9" w:type="dxa"/>
          <w:jc w:val="center"/>
        </w:trPr>
        <w:tc>
          <w:tcPr>
            <w:tcW w:w="537" w:type="dxa"/>
          </w:tcPr>
          <w:p w14:paraId="0CCA43E8" w14:textId="72581B12" w:rsidR="00932FAA" w:rsidRPr="0061719D" w:rsidRDefault="00932FAA" w:rsidP="00017C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120" w:type="dxa"/>
          </w:tcPr>
          <w:p w14:paraId="469BE10A" w14:textId="38577688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t>Các nguồn lực, một số tiêu chí đánh giá sự phát triển kinh tế</w:t>
            </w:r>
          </w:p>
        </w:tc>
        <w:tc>
          <w:tcPr>
            <w:tcW w:w="1599" w:type="dxa"/>
          </w:tcPr>
          <w:p w14:paraId="3E74EEE5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17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Các nguồn lực phát triển kinh tế</w:t>
            </w:r>
          </w:p>
          <w:p w14:paraId="26FD9904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Cơ cấu nền kinh tế</w:t>
            </w:r>
          </w:p>
          <w:p w14:paraId="30456F1E" w14:textId="69E3EF6A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Tổng sản phẩm trong nước và tổng thu nhập quốc gia</w:t>
            </w:r>
          </w:p>
        </w:tc>
        <w:tc>
          <w:tcPr>
            <w:tcW w:w="2835" w:type="dxa"/>
          </w:tcPr>
          <w:p w14:paraId="77A21B0F" w14:textId="77777777" w:rsidR="00932FAA" w:rsidRPr="0061719D" w:rsidRDefault="00932FAA" w:rsidP="00017C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61719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biết</w:t>
            </w:r>
          </w:p>
          <w:p w14:paraId="20F4F9C0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Trình bày được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khái niệm và phân loại các nguồn lực </w:t>
            </w:r>
          </w:p>
          <w:p w14:paraId="711DF26B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Trình bày được khái niệm cơ cấu kinh tế </w:t>
            </w:r>
          </w:p>
          <w:p w14:paraId="24E9F180" w14:textId="77777777" w:rsidR="00932FAA" w:rsidRPr="0061719D" w:rsidRDefault="00932FAA" w:rsidP="00017C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hiểu</w:t>
            </w:r>
          </w:p>
          <w:p w14:paraId="3DE29471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Phân tích được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sơ đồ nguồn lực và cơ cấu nền kinh tế.</w:t>
            </w:r>
          </w:p>
          <w:p w14:paraId="38657DD4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P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hân tích được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vai trò của mỗi loại nguồn lực đối với phát triển kinh tế.</w:t>
            </w:r>
          </w:p>
          <w:p w14:paraId="2899127F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P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hân biệt được các loại cơ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cấu kinh tế theo ngành, theo thành phần kinh tế, theo lãnh thổ.</w:t>
            </w:r>
          </w:p>
          <w:p w14:paraId="13675BDF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So sánh được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một số tiêu chí đánh giá sự phát triển kinh tế: tổng sản phẩm trong nước (GDP), tổng thu nhập quốc gia (GNI), GDP và GNI bình quân đầu người.</w:t>
            </w:r>
          </w:p>
          <w:p w14:paraId="7F3C234B" w14:textId="77777777" w:rsidR="00932FAA" w:rsidRPr="0061719D" w:rsidDel="00626348" w:rsidRDefault="00932FAA" w:rsidP="00017C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Vận dụng </w:t>
            </w:r>
          </w:p>
          <w:p w14:paraId="4122F7AC" w14:textId="77777777" w:rsidR="00932FAA" w:rsidRPr="0061719D" w:rsidRDefault="00932FAA" w:rsidP="00017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hAnsi="Times New Roman" w:cs="Times New Roman"/>
                <w:sz w:val="24"/>
                <w:szCs w:val="24"/>
              </w:rPr>
              <w:t>- Vẽ được</w:t>
            </w:r>
            <w:r w:rsidRPr="0061719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61719D">
              <w:rPr>
                <w:rFonts w:ascii="Times New Roman" w:hAnsi="Times New Roman" w:cs="Times New Roman"/>
                <w:sz w:val="24"/>
                <w:szCs w:val="24"/>
              </w:rPr>
              <w:t>biểu đồ cơ cấu nền kinh tế và nhận xét, giải thích.</w:t>
            </w:r>
          </w:p>
          <w:p w14:paraId="49A06A2A" w14:textId="75844C09" w:rsidR="00932FAA" w:rsidRPr="0061719D" w:rsidRDefault="00932FAA" w:rsidP="00017C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Liên hệ được một số tiêu chí đánh giá sự phát triển kinh tế ở địa phương.</w:t>
            </w:r>
          </w:p>
        </w:tc>
        <w:tc>
          <w:tcPr>
            <w:tcW w:w="710" w:type="dxa"/>
            <w:gridSpan w:val="2"/>
            <w:shd w:val="clear" w:color="auto" w:fill="92D050"/>
            <w:vAlign w:val="center"/>
          </w:tcPr>
          <w:p w14:paraId="72C49BC6" w14:textId="4CCD0340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14:paraId="7B98FEE0" w14:textId="6E9F4BA1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0" w:type="dxa"/>
            <w:gridSpan w:val="2"/>
            <w:shd w:val="clear" w:color="auto" w:fill="92D050"/>
            <w:vAlign w:val="center"/>
          </w:tcPr>
          <w:p w14:paraId="3776D2A2" w14:textId="2839C98D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gridSpan w:val="2"/>
            <w:shd w:val="clear" w:color="auto" w:fill="00B0F0"/>
            <w:vAlign w:val="center"/>
          </w:tcPr>
          <w:p w14:paraId="647B630C" w14:textId="77777777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00B0F0"/>
            <w:vAlign w:val="center"/>
          </w:tcPr>
          <w:p w14:paraId="6C93A729" w14:textId="481EC4EF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0" w:type="dxa"/>
            <w:gridSpan w:val="2"/>
            <w:shd w:val="clear" w:color="auto" w:fill="00B0F0"/>
            <w:vAlign w:val="center"/>
          </w:tcPr>
          <w:p w14:paraId="7780CDFF" w14:textId="47D05E2B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gridSpan w:val="2"/>
            <w:shd w:val="clear" w:color="auto" w:fill="00B050"/>
            <w:vAlign w:val="center"/>
          </w:tcPr>
          <w:p w14:paraId="236BA474" w14:textId="77777777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00B050"/>
            <w:vAlign w:val="center"/>
          </w:tcPr>
          <w:p w14:paraId="7390B082" w14:textId="0C642488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1" w:type="dxa"/>
            <w:gridSpan w:val="2"/>
            <w:shd w:val="clear" w:color="auto" w:fill="00B050"/>
            <w:vAlign w:val="center"/>
          </w:tcPr>
          <w:p w14:paraId="10D0582D" w14:textId="7F3C7604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23D36E05" w14:textId="4114C5A8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32FAA" w:rsidRPr="0061719D" w14:paraId="0C50961C" w14:textId="77777777" w:rsidTr="00064C42">
        <w:trPr>
          <w:gridAfter w:val="1"/>
          <w:wAfter w:w="9" w:type="dxa"/>
          <w:jc w:val="center"/>
        </w:trPr>
        <w:tc>
          <w:tcPr>
            <w:tcW w:w="537" w:type="dxa"/>
          </w:tcPr>
          <w:p w14:paraId="0323C08A" w14:textId="01AF8A80" w:rsidR="00932FAA" w:rsidRPr="0061719D" w:rsidRDefault="00932FAA" w:rsidP="00017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120" w:type="dxa"/>
          </w:tcPr>
          <w:p w14:paraId="0D9E1A15" w14:textId="4661052D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t>Địa lí các ngành kinh tế</w:t>
            </w:r>
          </w:p>
        </w:tc>
        <w:tc>
          <w:tcPr>
            <w:tcW w:w="1599" w:type="dxa"/>
          </w:tcPr>
          <w:p w14:paraId="055B4C59" w14:textId="13105D6E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17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Nông nghiệp, lâm nghiệp, thuỷ sản</w:t>
            </w:r>
          </w:p>
        </w:tc>
        <w:tc>
          <w:tcPr>
            <w:tcW w:w="2835" w:type="dxa"/>
          </w:tcPr>
          <w:p w14:paraId="75DCF36A" w14:textId="77777777" w:rsidR="00932FAA" w:rsidRPr="0061719D" w:rsidRDefault="00932FAA" w:rsidP="00017C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61719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biết</w:t>
            </w:r>
          </w:p>
          <w:p w14:paraId="38731B06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Trình bày được đặc điểm của nông nghiệp, lâm nghiệp, thuỷ sản.</w:t>
            </w:r>
          </w:p>
          <w:p w14:paraId="32E09637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Trình bày được đặc điểm của các ngành trong nông nghiệp, lâm nghiệp, thuỷ sản.</w:t>
            </w:r>
          </w:p>
          <w:p w14:paraId="6CEF7812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Trình bày được sự phân bố của một số cây trồng, vật nuôi chính trên thế giới.</w:t>
            </w:r>
          </w:p>
          <w:p w14:paraId="39DE3E4E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Trình bày được quan niệm của tổ chức lãnh thổ nông nghiệp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.</w:t>
            </w:r>
          </w:p>
          <w:p w14:paraId="1E09023E" w14:textId="77777777" w:rsidR="00932FAA" w:rsidRPr="0061719D" w:rsidRDefault="00932FAA" w:rsidP="00017C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hiểu</w:t>
            </w:r>
          </w:p>
          <w:p w14:paraId="5AA7B813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lastRenderedPageBreak/>
              <w:t xml:space="preserve">- Trình bày được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vi-VN"/>
              </w:rPr>
              <w:t xml:space="preserve">vai trò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của nông nghiệp, lâm nghiệp, thuỷ sản.</w:t>
            </w:r>
          </w:p>
          <w:p w14:paraId="6F4D898A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- Trình bày được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vi-VN"/>
              </w:rPr>
              <w:t xml:space="preserve">vai trò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của các ngành trong nông nghiệp, lâm nghiệp, thuỷ sản.</w:t>
            </w:r>
          </w:p>
          <w:p w14:paraId="0CA26EC5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- Phân tích được các nhân tố ảnh hưởng tới sự phát triển và phân bố nông nghiệp, lâm nghiệp, thuỷ sản; </w:t>
            </w:r>
          </w:p>
          <w:p w14:paraId="4E8023F4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Trình bày được những định hướng phát triển nông nghiệp trong tương lai.</w:t>
            </w:r>
          </w:p>
          <w:p w14:paraId="24F01DCF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Giải thích được sự phân bố của một số cây trồng, vật nuôi chính trên thế giới.</w:t>
            </w:r>
          </w:p>
          <w:p w14:paraId="2AB463B2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- Trình bày được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vi-VN"/>
              </w:rPr>
              <w:t>vai trò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của tổ chức lãnh thổ nông nghiệp.</w:t>
            </w:r>
          </w:p>
          <w:p w14:paraId="656160CE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Phân biệt được vai trò, đặc điểm một số hình thức tổ chức lãnh thổ nông nghiệp.</w:t>
            </w:r>
          </w:p>
          <w:p w14:paraId="63CBA111" w14:textId="77777777" w:rsidR="00932FAA" w:rsidRPr="0061719D" w:rsidDel="00626348" w:rsidRDefault="00932FAA" w:rsidP="00017C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Vận dụng </w:t>
            </w:r>
          </w:p>
          <w:p w14:paraId="15EEE80A" w14:textId="77777777" w:rsidR="00932FAA" w:rsidRPr="0061719D" w:rsidRDefault="00932FAA" w:rsidP="00017CD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Trình bày được một số vấn đề phát triển nền nông nghiệp hiện đại trên thế giới.</w:t>
            </w:r>
          </w:p>
          <w:p w14:paraId="09487977" w14:textId="77777777" w:rsidR="00932FAA" w:rsidRPr="0061719D" w:rsidRDefault="00932FAA" w:rsidP="00017C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61719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Đọc được bản đồ; xử lí, phân tích được số liệu </w:t>
            </w:r>
            <w:r w:rsidRPr="0061719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thống kê và vẽ được biểu đồ về nông nghiệp, lâm nghiệp, thuỷ sản.</w:t>
            </w:r>
          </w:p>
          <w:p w14:paraId="1A8CA15A" w14:textId="3C6875B0" w:rsidR="00932FAA" w:rsidRPr="0061719D" w:rsidRDefault="00932FAA" w:rsidP="00017C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- Vận dụng được các kiến thức đã học vào việc giải thích thực tế sản xuất nông nghiệp, lâm nghiệp, thuỷ sản ở địa phương. </w:t>
            </w:r>
          </w:p>
        </w:tc>
        <w:tc>
          <w:tcPr>
            <w:tcW w:w="710" w:type="dxa"/>
            <w:gridSpan w:val="2"/>
            <w:shd w:val="clear" w:color="auto" w:fill="92D050"/>
            <w:vAlign w:val="center"/>
          </w:tcPr>
          <w:p w14:paraId="2016BF91" w14:textId="36D8ADBD" w:rsidR="00932FAA" w:rsidRPr="0061719D" w:rsidRDefault="00932FAA" w:rsidP="00017C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14:paraId="23BFF2E9" w14:textId="188D6899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0" w:type="dxa"/>
            <w:gridSpan w:val="2"/>
            <w:shd w:val="clear" w:color="auto" w:fill="92D050"/>
            <w:vAlign w:val="center"/>
          </w:tcPr>
          <w:p w14:paraId="15D68C95" w14:textId="77777777" w:rsidR="00932FAA" w:rsidRPr="0061719D" w:rsidRDefault="00932FAA" w:rsidP="00017C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gridSpan w:val="2"/>
            <w:shd w:val="clear" w:color="auto" w:fill="00B0F0"/>
            <w:vAlign w:val="center"/>
          </w:tcPr>
          <w:p w14:paraId="62DBE73D" w14:textId="77777777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00B0F0"/>
            <w:vAlign w:val="center"/>
          </w:tcPr>
          <w:p w14:paraId="2942ECB6" w14:textId="53E6EE2B" w:rsidR="00932FAA" w:rsidRPr="0061719D" w:rsidRDefault="00932FAA" w:rsidP="00017C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0" w:type="dxa"/>
            <w:gridSpan w:val="2"/>
            <w:shd w:val="clear" w:color="auto" w:fill="00B0F0"/>
            <w:vAlign w:val="center"/>
          </w:tcPr>
          <w:p w14:paraId="077FC050" w14:textId="324E4AB0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gridSpan w:val="2"/>
            <w:shd w:val="clear" w:color="auto" w:fill="00B050"/>
            <w:vAlign w:val="center"/>
          </w:tcPr>
          <w:p w14:paraId="4B016766" w14:textId="77777777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00B050"/>
            <w:vAlign w:val="center"/>
          </w:tcPr>
          <w:p w14:paraId="0FE87F96" w14:textId="7C796773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1" w:type="dxa"/>
            <w:gridSpan w:val="2"/>
            <w:shd w:val="clear" w:color="auto" w:fill="00B050"/>
            <w:vAlign w:val="center"/>
          </w:tcPr>
          <w:p w14:paraId="65735490" w14:textId="77777777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723592E0" w14:textId="655E2358" w:rsidR="00932FAA" w:rsidRPr="0061719D" w:rsidRDefault="00932FAA" w:rsidP="00017C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32FAA" w:rsidRPr="0061719D" w14:paraId="11853789" w14:textId="77777777" w:rsidTr="00064C42">
        <w:trPr>
          <w:jc w:val="center"/>
        </w:trPr>
        <w:tc>
          <w:tcPr>
            <w:tcW w:w="6100" w:type="dxa"/>
            <w:gridSpan w:val="5"/>
            <w:vAlign w:val="center"/>
          </w:tcPr>
          <w:p w14:paraId="37D87A00" w14:textId="15789B0D" w:rsidR="00932FAA" w:rsidRPr="0061719D" w:rsidRDefault="00932FAA" w:rsidP="00017CDB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Tổng số câu</w:t>
            </w:r>
          </w:p>
        </w:tc>
        <w:tc>
          <w:tcPr>
            <w:tcW w:w="710" w:type="dxa"/>
            <w:gridSpan w:val="2"/>
            <w:shd w:val="clear" w:color="auto" w:fill="92D050"/>
            <w:vAlign w:val="center"/>
          </w:tcPr>
          <w:p w14:paraId="06CD19B6" w14:textId="5E587C29" w:rsidR="00932FAA" w:rsidRPr="0061719D" w:rsidRDefault="00932FAA" w:rsidP="00017C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14:paraId="05600814" w14:textId="0643DC06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0" w:type="dxa"/>
            <w:gridSpan w:val="2"/>
            <w:shd w:val="clear" w:color="auto" w:fill="92D050"/>
            <w:vAlign w:val="center"/>
          </w:tcPr>
          <w:p w14:paraId="50229A24" w14:textId="4EA3B4B7" w:rsidR="00932FAA" w:rsidRPr="0061719D" w:rsidRDefault="00932FAA" w:rsidP="00017C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gridSpan w:val="2"/>
            <w:shd w:val="clear" w:color="auto" w:fill="00B0F0"/>
            <w:vAlign w:val="center"/>
          </w:tcPr>
          <w:p w14:paraId="5A803DBB" w14:textId="5D5F317A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00B0F0"/>
            <w:vAlign w:val="center"/>
          </w:tcPr>
          <w:p w14:paraId="04CD02EF" w14:textId="0542686B" w:rsidR="00932FAA" w:rsidRPr="0061719D" w:rsidRDefault="00932FAA" w:rsidP="00017C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0" w:type="dxa"/>
            <w:gridSpan w:val="2"/>
            <w:shd w:val="clear" w:color="auto" w:fill="00B0F0"/>
            <w:vAlign w:val="center"/>
          </w:tcPr>
          <w:p w14:paraId="47F62FB0" w14:textId="3379BCA4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gridSpan w:val="2"/>
            <w:shd w:val="clear" w:color="auto" w:fill="00B050"/>
            <w:vAlign w:val="center"/>
          </w:tcPr>
          <w:p w14:paraId="4A905ADD" w14:textId="639815A1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00B050"/>
            <w:vAlign w:val="center"/>
          </w:tcPr>
          <w:p w14:paraId="1EFAA7A7" w14:textId="5779F3F0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1" w:type="dxa"/>
            <w:gridSpan w:val="2"/>
            <w:shd w:val="clear" w:color="auto" w:fill="00B050"/>
            <w:vAlign w:val="center"/>
          </w:tcPr>
          <w:p w14:paraId="10FE8391" w14:textId="7DD773DA" w:rsidR="00932FAA" w:rsidRPr="0061719D" w:rsidRDefault="00932FAA" w:rsidP="00017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78" w:type="dxa"/>
            <w:gridSpan w:val="2"/>
            <w:vAlign w:val="center"/>
          </w:tcPr>
          <w:p w14:paraId="0F0A199C" w14:textId="52ED2D09" w:rsidR="00932FAA" w:rsidRPr="0061719D" w:rsidRDefault="00932FAA" w:rsidP="00017C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32FAA" w:rsidRPr="0061719D" w14:paraId="3B474770" w14:textId="77777777" w:rsidTr="00064C42">
        <w:trPr>
          <w:jc w:val="center"/>
        </w:trPr>
        <w:tc>
          <w:tcPr>
            <w:tcW w:w="6100" w:type="dxa"/>
            <w:gridSpan w:val="5"/>
            <w:vAlign w:val="center"/>
          </w:tcPr>
          <w:p w14:paraId="226ACAB5" w14:textId="4EE10E00" w:rsidR="00932FAA" w:rsidRPr="0061719D" w:rsidRDefault="00932FAA" w:rsidP="00D964EB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Tổng số điểm</w:t>
            </w:r>
          </w:p>
        </w:tc>
        <w:tc>
          <w:tcPr>
            <w:tcW w:w="710" w:type="dxa"/>
            <w:gridSpan w:val="2"/>
            <w:shd w:val="clear" w:color="auto" w:fill="92D050"/>
            <w:vAlign w:val="center"/>
          </w:tcPr>
          <w:p w14:paraId="75EF4C28" w14:textId="5B8D3435" w:rsidR="00932FAA" w:rsidRPr="0061719D" w:rsidRDefault="00932FAA" w:rsidP="00D96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3,0</w:t>
            </w: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14:paraId="7849902A" w14:textId="63B314C9" w:rsidR="00932FAA" w:rsidRPr="0061719D" w:rsidRDefault="00932FAA" w:rsidP="00D964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1,5</w:t>
            </w:r>
          </w:p>
        </w:tc>
        <w:tc>
          <w:tcPr>
            <w:tcW w:w="660" w:type="dxa"/>
            <w:gridSpan w:val="2"/>
            <w:shd w:val="clear" w:color="auto" w:fill="92D050"/>
            <w:vAlign w:val="center"/>
          </w:tcPr>
          <w:p w14:paraId="392CA25B" w14:textId="260126E0" w:rsidR="00932FAA" w:rsidRPr="0061719D" w:rsidRDefault="00932FAA" w:rsidP="00D96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gridSpan w:val="2"/>
            <w:shd w:val="clear" w:color="auto" w:fill="00B0F0"/>
            <w:vAlign w:val="center"/>
          </w:tcPr>
          <w:p w14:paraId="005D43B8" w14:textId="2B28E3C0" w:rsidR="00932FAA" w:rsidRPr="0061719D" w:rsidRDefault="00932FAA" w:rsidP="00D964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00B0F0"/>
            <w:vAlign w:val="center"/>
          </w:tcPr>
          <w:p w14:paraId="14FBA856" w14:textId="0EF5CC6E" w:rsidR="00932FAA" w:rsidRPr="0061719D" w:rsidRDefault="00932FAA" w:rsidP="00D96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171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</w:t>
            </w:r>
          </w:p>
        </w:tc>
        <w:tc>
          <w:tcPr>
            <w:tcW w:w="660" w:type="dxa"/>
            <w:gridSpan w:val="2"/>
            <w:shd w:val="clear" w:color="auto" w:fill="00B0F0"/>
            <w:vAlign w:val="center"/>
          </w:tcPr>
          <w:p w14:paraId="1575B174" w14:textId="565034EF" w:rsidR="00932FAA" w:rsidRPr="0061719D" w:rsidRDefault="00932FAA" w:rsidP="00D964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17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</w:p>
        </w:tc>
        <w:tc>
          <w:tcPr>
            <w:tcW w:w="709" w:type="dxa"/>
            <w:gridSpan w:val="2"/>
            <w:shd w:val="clear" w:color="auto" w:fill="00B050"/>
            <w:vAlign w:val="center"/>
          </w:tcPr>
          <w:p w14:paraId="5F25788D" w14:textId="0D9695F4" w:rsidR="00932FAA" w:rsidRPr="0061719D" w:rsidRDefault="00932FAA" w:rsidP="00D964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00B050"/>
            <w:vAlign w:val="center"/>
          </w:tcPr>
          <w:p w14:paraId="3B8E9B36" w14:textId="5249A0CE" w:rsidR="00932FAA" w:rsidRPr="0061719D" w:rsidRDefault="00932FAA" w:rsidP="00D964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</w:t>
            </w:r>
          </w:p>
        </w:tc>
        <w:tc>
          <w:tcPr>
            <w:tcW w:w="661" w:type="dxa"/>
            <w:gridSpan w:val="2"/>
            <w:shd w:val="clear" w:color="auto" w:fill="00B050"/>
            <w:vAlign w:val="center"/>
          </w:tcPr>
          <w:p w14:paraId="68E53870" w14:textId="42C02514" w:rsidR="00932FAA" w:rsidRPr="0061719D" w:rsidRDefault="00932FAA" w:rsidP="00D964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  <w:tc>
          <w:tcPr>
            <w:tcW w:w="778" w:type="dxa"/>
            <w:gridSpan w:val="2"/>
            <w:vAlign w:val="center"/>
          </w:tcPr>
          <w:p w14:paraId="3CB30804" w14:textId="6FE59001" w:rsidR="00932FAA" w:rsidRPr="0061719D" w:rsidRDefault="00932FAA" w:rsidP="00D964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32FAA" w:rsidRPr="0061719D" w14:paraId="6C09C2EC" w14:textId="77777777" w:rsidTr="00064C42">
        <w:trPr>
          <w:jc w:val="center"/>
        </w:trPr>
        <w:tc>
          <w:tcPr>
            <w:tcW w:w="6100" w:type="dxa"/>
            <w:gridSpan w:val="5"/>
            <w:vAlign w:val="center"/>
          </w:tcPr>
          <w:p w14:paraId="2AE2EC65" w14:textId="77777777" w:rsidR="00932FAA" w:rsidRPr="0061719D" w:rsidRDefault="00932FAA" w:rsidP="00D964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Tỉ lệ %</w:t>
            </w:r>
          </w:p>
          <w:p w14:paraId="4486083F" w14:textId="77777777" w:rsidR="00932FAA" w:rsidRPr="0061719D" w:rsidRDefault="00932FAA" w:rsidP="00D964EB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9" w:type="dxa"/>
            <w:gridSpan w:val="6"/>
            <w:shd w:val="clear" w:color="auto" w:fill="92D050"/>
            <w:vAlign w:val="center"/>
          </w:tcPr>
          <w:p w14:paraId="7DEEA9A7" w14:textId="02809E8A" w:rsidR="00932FAA" w:rsidRPr="0061719D" w:rsidRDefault="00932FAA" w:rsidP="00D96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4,5</w:t>
            </w:r>
          </w:p>
        </w:tc>
        <w:tc>
          <w:tcPr>
            <w:tcW w:w="2139" w:type="dxa"/>
            <w:gridSpan w:val="6"/>
            <w:shd w:val="clear" w:color="auto" w:fill="00B0F0"/>
            <w:vAlign w:val="center"/>
          </w:tcPr>
          <w:p w14:paraId="2F15706C" w14:textId="28635882" w:rsidR="00932FAA" w:rsidRPr="0061719D" w:rsidRDefault="00932FAA" w:rsidP="00D964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</w:t>
            </w:r>
            <w:r w:rsidRPr="00617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139" w:type="dxa"/>
            <w:gridSpan w:val="6"/>
            <w:shd w:val="clear" w:color="auto" w:fill="00B050"/>
            <w:vAlign w:val="center"/>
          </w:tcPr>
          <w:p w14:paraId="2C84FFBB" w14:textId="4A4F2EDB" w:rsidR="00932FAA" w:rsidRPr="0061719D" w:rsidRDefault="00932FAA" w:rsidP="00D964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1,5</w:t>
            </w:r>
          </w:p>
        </w:tc>
        <w:tc>
          <w:tcPr>
            <w:tcW w:w="778" w:type="dxa"/>
            <w:gridSpan w:val="2"/>
            <w:vAlign w:val="center"/>
          </w:tcPr>
          <w:p w14:paraId="055369AD" w14:textId="6AC82DC8" w:rsidR="00932FAA" w:rsidRPr="0061719D" w:rsidRDefault="00932FAA" w:rsidP="00D964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100</w:t>
            </w:r>
          </w:p>
        </w:tc>
      </w:tr>
    </w:tbl>
    <w:p w14:paraId="1D616C26" w14:textId="77777777" w:rsidR="00DE4308" w:rsidRPr="0061719D" w:rsidRDefault="00DE4308" w:rsidP="00DE430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D142475" w14:textId="57D60254" w:rsidR="003111CB" w:rsidRPr="0061719D" w:rsidRDefault="003111CB">
      <w:pPr>
        <w:rPr>
          <w:rFonts w:ascii="Times New Roman" w:hAnsi="Times New Roman" w:cs="Times New Roman"/>
          <w:sz w:val="24"/>
          <w:szCs w:val="24"/>
        </w:rPr>
      </w:pPr>
    </w:p>
    <w:sectPr w:rsidR="003111CB" w:rsidRPr="0061719D" w:rsidSect="00295434">
      <w:footerReference w:type="default" r:id="rId7"/>
      <w:pgSz w:w="15840" w:h="12240" w:orient="landscape"/>
      <w:pgMar w:top="993" w:right="1440" w:bottom="993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3E2FA" w14:textId="77777777" w:rsidR="00722D48" w:rsidRDefault="00722D48" w:rsidP="00666DC2">
      <w:pPr>
        <w:spacing w:line="240" w:lineRule="auto"/>
      </w:pPr>
      <w:r>
        <w:separator/>
      </w:r>
    </w:p>
  </w:endnote>
  <w:endnote w:type="continuationSeparator" w:id="0">
    <w:p w14:paraId="5572C330" w14:textId="77777777" w:rsidR="00722D48" w:rsidRDefault="00722D48" w:rsidP="00666D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29143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4DEEB4" w14:textId="7A28E04A" w:rsidR="0061719D" w:rsidRDefault="006171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4C4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F39F376" w14:textId="77777777" w:rsidR="0061719D" w:rsidRDefault="006171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4D6D9" w14:textId="77777777" w:rsidR="00722D48" w:rsidRDefault="00722D48" w:rsidP="00666DC2">
      <w:pPr>
        <w:spacing w:line="240" w:lineRule="auto"/>
      </w:pPr>
      <w:r>
        <w:separator/>
      </w:r>
    </w:p>
  </w:footnote>
  <w:footnote w:type="continuationSeparator" w:id="0">
    <w:p w14:paraId="058261D1" w14:textId="77777777" w:rsidR="00722D48" w:rsidRDefault="00722D48" w:rsidP="00666D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84324"/>
    <w:multiLevelType w:val="hybridMultilevel"/>
    <w:tmpl w:val="D876D5E2"/>
    <w:lvl w:ilvl="0" w:tplc="BD66626C">
      <w:numFmt w:val="bullet"/>
      <w:lvlText w:val="-"/>
      <w:lvlJc w:val="left"/>
      <w:pPr>
        <w:ind w:left="251" w:hanging="15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6"/>
        <w:sz w:val="26"/>
        <w:szCs w:val="26"/>
        <w:lang w:val="vi" w:eastAsia="en-US" w:bidi="ar-SA"/>
      </w:rPr>
    </w:lvl>
    <w:lvl w:ilvl="1" w:tplc="42D2D814">
      <w:numFmt w:val="bullet"/>
      <w:lvlText w:val="-"/>
      <w:lvlJc w:val="left"/>
      <w:pPr>
        <w:ind w:left="1643" w:hanging="164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2" w:tplc="FB6CEB22">
      <w:numFmt w:val="bullet"/>
      <w:lvlText w:val="•"/>
      <w:lvlJc w:val="left"/>
      <w:pPr>
        <w:ind w:left="2547" w:hanging="164"/>
      </w:pPr>
      <w:rPr>
        <w:rFonts w:hint="default"/>
        <w:lang w:val="vi" w:eastAsia="en-US" w:bidi="ar-SA"/>
      </w:rPr>
    </w:lvl>
    <w:lvl w:ilvl="3" w:tplc="296EBEAA">
      <w:numFmt w:val="bullet"/>
      <w:lvlText w:val="•"/>
      <w:lvlJc w:val="left"/>
      <w:pPr>
        <w:ind w:left="3454" w:hanging="164"/>
      </w:pPr>
      <w:rPr>
        <w:rFonts w:hint="default"/>
        <w:lang w:val="vi" w:eastAsia="en-US" w:bidi="ar-SA"/>
      </w:rPr>
    </w:lvl>
    <w:lvl w:ilvl="4" w:tplc="FB186FBE">
      <w:numFmt w:val="bullet"/>
      <w:lvlText w:val="•"/>
      <w:lvlJc w:val="left"/>
      <w:pPr>
        <w:ind w:left="4362" w:hanging="164"/>
      </w:pPr>
      <w:rPr>
        <w:rFonts w:hint="default"/>
        <w:lang w:val="vi" w:eastAsia="en-US" w:bidi="ar-SA"/>
      </w:rPr>
    </w:lvl>
    <w:lvl w:ilvl="5" w:tplc="6DE0AB50">
      <w:numFmt w:val="bullet"/>
      <w:lvlText w:val="•"/>
      <w:lvlJc w:val="left"/>
      <w:pPr>
        <w:ind w:left="5269" w:hanging="164"/>
      </w:pPr>
      <w:rPr>
        <w:rFonts w:hint="default"/>
        <w:lang w:val="vi" w:eastAsia="en-US" w:bidi="ar-SA"/>
      </w:rPr>
    </w:lvl>
    <w:lvl w:ilvl="6" w:tplc="8BD87D86">
      <w:numFmt w:val="bullet"/>
      <w:lvlText w:val="•"/>
      <w:lvlJc w:val="left"/>
      <w:pPr>
        <w:ind w:left="6176" w:hanging="164"/>
      </w:pPr>
      <w:rPr>
        <w:rFonts w:hint="default"/>
        <w:lang w:val="vi" w:eastAsia="en-US" w:bidi="ar-SA"/>
      </w:rPr>
    </w:lvl>
    <w:lvl w:ilvl="7" w:tplc="E9EEFE18">
      <w:numFmt w:val="bullet"/>
      <w:lvlText w:val="•"/>
      <w:lvlJc w:val="left"/>
      <w:pPr>
        <w:ind w:left="7084" w:hanging="164"/>
      </w:pPr>
      <w:rPr>
        <w:rFonts w:hint="default"/>
        <w:lang w:val="vi" w:eastAsia="en-US" w:bidi="ar-SA"/>
      </w:rPr>
    </w:lvl>
    <w:lvl w:ilvl="8" w:tplc="76DAEF60">
      <w:numFmt w:val="bullet"/>
      <w:lvlText w:val="•"/>
      <w:lvlJc w:val="left"/>
      <w:pPr>
        <w:ind w:left="7991" w:hanging="164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308"/>
    <w:rsid w:val="00000EB6"/>
    <w:rsid w:val="00017CDB"/>
    <w:rsid w:val="0002204F"/>
    <w:rsid w:val="00027E0F"/>
    <w:rsid w:val="00040372"/>
    <w:rsid w:val="00064C42"/>
    <w:rsid w:val="00094251"/>
    <w:rsid w:val="0009586E"/>
    <w:rsid w:val="000B2956"/>
    <w:rsid w:val="000B385E"/>
    <w:rsid w:val="000D538B"/>
    <w:rsid w:val="000F63B3"/>
    <w:rsid w:val="00132942"/>
    <w:rsid w:val="00151660"/>
    <w:rsid w:val="00182347"/>
    <w:rsid w:val="001A14BF"/>
    <w:rsid w:val="001F0B1D"/>
    <w:rsid w:val="001F7DF5"/>
    <w:rsid w:val="00295434"/>
    <w:rsid w:val="002D54F8"/>
    <w:rsid w:val="002E0BC7"/>
    <w:rsid w:val="003111CB"/>
    <w:rsid w:val="003C28BA"/>
    <w:rsid w:val="003C6DFE"/>
    <w:rsid w:val="003E3144"/>
    <w:rsid w:val="0046378E"/>
    <w:rsid w:val="004D0A74"/>
    <w:rsid w:val="004E0964"/>
    <w:rsid w:val="004E7F5A"/>
    <w:rsid w:val="00520259"/>
    <w:rsid w:val="00583BD7"/>
    <w:rsid w:val="005D42AD"/>
    <w:rsid w:val="00610946"/>
    <w:rsid w:val="0061719D"/>
    <w:rsid w:val="00617650"/>
    <w:rsid w:val="00635FD6"/>
    <w:rsid w:val="006445E9"/>
    <w:rsid w:val="00666DC2"/>
    <w:rsid w:val="006676D8"/>
    <w:rsid w:val="0068630C"/>
    <w:rsid w:val="006E0A9C"/>
    <w:rsid w:val="006F47DD"/>
    <w:rsid w:val="00722D48"/>
    <w:rsid w:val="00725575"/>
    <w:rsid w:val="007402EB"/>
    <w:rsid w:val="00746757"/>
    <w:rsid w:val="00755F8C"/>
    <w:rsid w:val="007A665E"/>
    <w:rsid w:val="00820221"/>
    <w:rsid w:val="008353ED"/>
    <w:rsid w:val="00840C3A"/>
    <w:rsid w:val="008A3175"/>
    <w:rsid w:val="008E2705"/>
    <w:rsid w:val="008E7F2A"/>
    <w:rsid w:val="00906E67"/>
    <w:rsid w:val="00932FAA"/>
    <w:rsid w:val="0098089F"/>
    <w:rsid w:val="009A4DBB"/>
    <w:rsid w:val="00A21CFF"/>
    <w:rsid w:val="00A63E7B"/>
    <w:rsid w:val="00A92EF0"/>
    <w:rsid w:val="00AB5A44"/>
    <w:rsid w:val="00AB6A69"/>
    <w:rsid w:val="00AD2C34"/>
    <w:rsid w:val="00AD394F"/>
    <w:rsid w:val="00B23F81"/>
    <w:rsid w:val="00B75FE3"/>
    <w:rsid w:val="00B908F7"/>
    <w:rsid w:val="00BB1E4C"/>
    <w:rsid w:val="00BB703D"/>
    <w:rsid w:val="00C204B1"/>
    <w:rsid w:val="00C31294"/>
    <w:rsid w:val="00C37298"/>
    <w:rsid w:val="00C66568"/>
    <w:rsid w:val="00D5291A"/>
    <w:rsid w:val="00D964EB"/>
    <w:rsid w:val="00DE4308"/>
    <w:rsid w:val="00DE4429"/>
    <w:rsid w:val="00E00FF5"/>
    <w:rsid w:val="00E10B8D"/>
    <w:rsid w:val="00E1293D"/>
    <w:rsid w:val="00E15634"/>
    <w:rsid w:val="00E176B3"/>
    <w:rsid w:val="00E358EE"/>
    <w:rsid w:val="00E3734F"/>
    <w:rsid w:val="00EA25F7"/>
    <w:rsid w:val="00EC468E"/>
    <w:rsid w:val="00ED608A"/>
    <w:rsid w:val="00EF19C5"/>
    <w:rsid w:val="00F30BB3"/>
    <w:rsid w:val="00F4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7D8B0"/>
  <w15:chartTrackingRefBased/>
  <w15:docId w15:val="{E0FBB960-52E3-4316-9BAF-AD8FF909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308"/>
    <w:pPr>
      <w:spacing w:after="0" w:line="276" w:lineRule="auto"/>
    </w:pPr>
    <w:rPr>
      <w:rFonts w:ascii="Arial" w:eastAsia="Arial" w:hAnsi="Arial" w:cs="Arial"/>
      <w:kern w:val="0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430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30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430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30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430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430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430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430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430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4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4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4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4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4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4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4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43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E4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430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E4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4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E43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430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E4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4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4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430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qFormat/>
    <w:rsid w:val="00DE4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DE4308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DE4308"/>
    <w:pPr>
      <w:widowControl w:val="0"/>
      <w:spacing w:before="40" w:after="40"/>
      <w:jc w:val="both"/>
    </w:pPr>
    <w:rPr>
      <w:rFonts w:asciiTheme="minorHAnsi" w:eastAsia="Calibri" w:hAnsiTheme="minorHAnsi" w:cs="Times New Roman"/>
      <w:kern w:val="2"/>
      <w:szCs w:val="26"/>
      <w:lang w:val="en-US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666DC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6DC2"/>
    <w:rPr>
      <w:rFonts w:ascii="Arial" w:eastAsia="Arial" w:hAnsi="Arial" w:cs="Arial"/>
      <w:kern w:val="0"/>
      <w:lang w:val="v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66DC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6DC2"/>
    <w:rPr>
      <w:rFonts w:ascii="Arial" w:eastAsia="Arial" w:hAnsi="Arial" w:cs="Arial"/>
      <w:kern w:val="0"/>
      <w:lang w:val="vi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82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Vnbnnidung">
    <w:name w:val="Văn bản nội dung_"/>
    <w:basedOn w:val="DefaultParagraphFont"/>
    <w:link w:val="Vnbnnidung0"/>
    <w:rsid w:val="00182347"/>
    <w:rPr>
      <w:rFonts w:ascii="Times New Roman" w:eastAsia="Times New Roman" w:hAnsi="Times New Roman" w:cs="Times New Roman"/>
      <w:sz w:val="19"/>
      <w:szCs w:val="19"/>
    </w:rPr>
  </w:style>
  <w:style w:type="paragraph" w:customStyle="1" w:styleId="Vnbnnidung0">
    <w:name w:val="Văn bản nội dung"/>
    <w:basedOn w:val="Normal"/>
    <w:link w:val="Vnbnnidung"/>
    <w:qFormat/>
    <w:rsid w:val="00182347"/>
    <w:pPr>
      <w:widowControl w:val="0"/>
      <w:spacing w:line="310" w:lineRule="auto"/>
      <w:ind w:firstLine="60"/>
    </w:pPr>
    <w:rPr>
      <w:rFonts w:ascii="Times New Roman" w:eastAsia="Times New Roman" w:hAnsi="Times New Roman" w:cs="Times New Roman"/>
      <w:kern w:val="2"/>
      <w:sz w:val="19"/>
      <w:szCs w:val="19"/>
      <w:lang w:val="en-US"/>
      <w14:ligatures w14:val="standardContextual"/>
    </w:rPr>
  </w:style>
  <w:style w:type="paragraph" w:customStyle="1" w:styleId="0noidung">
    <w:name w:val="0 noi dung"/>
    <w:basedOn w:val="Normal"/>
    <w:link w:val="0noidungChar"/>
    <w:qFormat/>
    <w:rsid w:val="0061719D"/>
    <w:pPr>
      <w:suppressAutoHyphens/>
      <w:spacing w:before="40" w:after="40"/>
      <w:ind w:firstLine="425"/>
      <w:jc w:val="both"/>
    </w:pPr>
    <w:rPr>
      <w:rFonts w:ascii="Times New Roman" w:eastAsia="SimSun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61719D"/>
    <w:rPr>
      <w:rFonts w:ascii="Times New Roman" w:eastAsia="SimSun" w:hAnsi="Times New Roman" w:cs="Times New Roman"/>
      <w:kern w:val="0"/>
      <w:sz w:val="28"/>
      <w:szCs w:val="28"/>
      <w:lang w:val="es-ES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HOANG YEN NHI</dc:creator>
  <cp:keywords/>
  <dc:description/>
  <cp:lastModifiedBy>Admin</cp:lastModifiedBy>
  <cp:revision>10</cp:revision>
  <cp:lastPrinted>2024-11-03T07:50:00Z</cp:lastPrinted>
  <dcterms:created xsi:type="dcterms:W3CDTF">2025-02-25T03:50:00Z</dcterms:created>
  <dcterms:modified xsi:type="dcterms:W3CDTF">2025-03-25T02:18:00Z</dcterms:modified>
</cp:coreProperties>
</file>